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3F" w:rsidRPr="003416DB" w:rsidRDefault="00284A3F" w:rsidP="00284A3F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</w:pPr>
      <w:r w:rsidRPr="003416DB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>Условия питания, в том числе инвалидов и лиц с ОВЗ и охрана здоровья обучающихся, в том числе инвалидов и лиц с ОВЗ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Питание школьников осуществляется в школьной столовой, обеспеченной всем необходимым оборудованием.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Питание предусматривает:</w:t>
      </w:r>
      <w:r w:rsidR="006168E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завтраки и </w:t>
      </w: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горячие обеды.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Обучающимся</w:t>
      </w:r>
      <w:proofErr w:type="gramEnd"/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 xml:space="preserve"> 1-4 классов, обучающимся 5-11 классов, чьи семьи состоят на учете в управлении социальной защиты предо</w:t>
      </w:r>
      <w:r w:rsidR="006168E3">
        <w:rPr>
          <w:rFonts w:ascii="Times New Roman" w:eastAsia="Times New Roman" w:hAnsi="Times New Roman" w:cs="Times New Roman"/>
          <w:iCs/>
          <w:sz w:val="24"/>
          <w:szCs w:val="24"/>
        </w:rPr>
        <w:t>ставляются бесплатные  завтраки</w:t>
      </w: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6168E3">
        <w:rPr>
          <w:rFonts w:ascii="Times New Roman" w:eastAsia="Times New Roman" w:hAnsi="Times New Roman" w:cs="Times New Roman"/>
          <w:iCs/>
          <w:sz w:val="24"/>
          <w:szCs w:val="24"/>
        </w:rPr>
        <w:t xml:space="preserve"> Всем обучающимся 1 - 4 класс предоставляются горячие обеды.</w:t>
      </w: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 xml:space="preserve"> Все желающие по заявлению родителей могут получать горячие обеды за счет родительской платы.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две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</w:t>
      </w:r>
      <w:proofErr w:type="gramStart"/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284A3F" w:rsidRPr="00284A3F" w:rsidRDefault="00284A3F" w:rsidP="00284A3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A3F">
        <w:rPr>
          <w:rFonts w:ascii="Times New Roman" w:eastAsia="Times New Roman" w:hAnsi="Times New Roman" w:cs="Times New Roman"/>
          <w:iCs/>
          <w:sz w:val="24"/>
          <w:szCs w:val="24"/>
        </w:rPr>
        <w:t>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перечнем.</w:t>
      </w:r>
    </w:p>
    <w:p w:rsidR="00DF7718" w:rsidRPr="00284A3F" w:rsidRDefault="00DF7718">
      <w:pPr>
        <w:rPr>
          <w:rFonts w:ascii="Times New Roman" w:hAnsi="Times New Roman" w:cs="Times New Roman"/>
          <w:sz w:val="24"/>
          <w:szCs w:val="24"/>
        </w:rPr>
      </w:pPr>
    </w:p>
    <w:sectPr w:rsidR="00DF7718" w:rsidRPr="00284A3F" w:rsidSect="0001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6200"/>
    <w:multiLevelType w:val="multilevel"/>
    <w:tmpl w:val="60E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A3F"/>
    <w:rsid w:val="00017A5A"/>
    <w:rsid w:val="00284A3F"/>
    <w:rsid w:val="003416DB"/>
    <w:rsid w:val="006168E3"/>
    <w:rsid w:val="00DF7718"/>
    <w:rsid w:val="00FE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5A"/>
  </w:style>
  <w:style w:type="paragraph" w:styleId="1">
    <w:name w:val="heading 1"/>
    <w:basedOn w:val="a"/>
    <w:link w:val="10"/>
    <w:uiPriority w:val="9"/>
    <w:qFormat/>
    <w:rsid w:val="00284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A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84A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2020-11-17T05:40:00Z</dcterms:created>
  <dcterms:modified xsi:type="dcterms:W3CDTF">2020-11-17T10:46:00Z</dcterms:modified>
</cp:coreProperties>
</file>